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宝丰县城区部分道路命名方案（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道路1: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城区城关镇辖区道路。位于城区西北部，金玉兰湾小区中间、玉带河南路南侧东西向道路。东起为民路，西至龙兴北路。长560米，宽25米。</w:t>
      </w:r>
    </w:p>
    <w:p>
      <w:pPr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拟命名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桃园路：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此地原有一桃园，当地大寺居民称此地为“桃园”，专指地名。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道路2：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城区城关镇辖区道路。位于城区西北部，东西向道路，东起看守所门前、与宝州路交叉口处，过为民路，西至无名道路，长750米，宽8米。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拟命名：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教场路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教场路：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此路位城关镇教场村，故名“教场路”。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道路3：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城区杨庄镇辖区道路。位于城区西部，王铁庄村南侧，东西向道路。东起君文路，西至望京路。长1200米，宽8米。</w:t>
      </w:r>
    </w:p>
    <w:p>
      <w:pPr>
        <w:spacing w:line="540" w:lineRule="exact"/>
        <w:ind w:firstLine="641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拟命名：</w:t>
      </w:r>
    </w:p>
    <w:p>
      <w:pPr>
        <w:spacing w:line="540" w:lineRule="exact"/>
        <w:ind w:firstLine="64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西苑巷：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通往西苑小区道路，称“西苑巷”。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道路4：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城区杨庄镇辖区道路。位于城区西部，王铁庄村西部，南北向道路。南起东西向无名道路，北至冯异路。长380米，宽6.5米。</w:t>
      </w:r>
    </w:p>
    <w:p>
      <w:pPr>
        <w:spacing w:line="540" w:lineRule="exact"/>
        <w:ind w:firstLine="641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拟命名：</w:t>
      </w:r>
    </w:p>
    <w:p>
      <w:pPr>
        <w:spacing w:line="540" w:lineRule="exact"/>
        <w:ind w:firstLine="641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王铁庄西巷：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王铁庄西部道路，道路且小，称“王铁庄西巷”。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道路5：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城区杨庄镇辖区道路。位于城区西部，王铁庄村中部。南北向道路，南起东西向无名道路，北至冯异路。长550米，宽6.5米。</w:t>
      </w:r>
    </w:p>
    <w:p>
      <w:pPr>
        <w:spacing w:line="540" w:lineRule="exact"/>
        <w:ind w:firstLine="641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拟命名：</w:t>
      </w:r>
    </w:p>
    <w:p>
      <w:pPr>
        <w:spacing w:line="540" w:lineRule="exact"/>
        <w:ind w:firstLine="64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王铁庄巷：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王铁庄中部道路，道路且小，称“王铁庄巷”。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道路6：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城区杨庄镇辖区道路。位于城区西部，王铁庄村东部，王铁庄小学西侧，南北向道路。南起东西向无名道路，北至冯异路。长550米，宽6.5米。</w:t>
      </w:r>
    </w:p>
    <w:p>
      <w:pPr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拟命名：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王铁庄东巷：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王铁庄东部道路，道路且小，称“王铁庄东巷”。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道路7：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城区杨庄镇辖区道路。位于城区东部，亿联万洋商贸城内，东西向道路，东起昌盛路，西至昌茂路，长390米，宽20米。</w:t>
      </w:r>
    </w:p>
    <w:p>
      <w:pPr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拟命名：</w:t>
      </w:r>
    </w:p>
    <w:p>
      <w:pPr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亿联路：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属亿联万洋商贸城内道路，依商贸城命名。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道路8：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城区城关镇和杨庄镇辖区道路。位于城区南部，新世纪广场东侧，南北向道路，南起文峰路，北至迎宾大道，长750米，宽20米。</w:t>
      </w:r>
    </w:p>
    <w:p>
      <w:pPr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拟命名：</w:t>
      </w:r>
    </w:p>
    <w:p>
      <w:pPr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新世纪东路：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此路在世纪广场东侧道路，故命名为新世纪东路。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道路9：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城区周庄镇辖区道路。位于城区东部，周庄镇三里营村西侧，南北向道路，南起钟秀路，北至人民路，长380米，宽6.5米。</w:t>
      </w:r>
    </w:p>
    <w:p>
      <w:pPr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拟命名：</w:t>
      </w:r>
    </w:p>
    <w:p>
      <w:pPr>
        <w:pStyle w:val="4"/>
        <w:keepNext w:val="0"/>
        <w:keepLines w:val="0"/>
        <w:widowControl/>
        <w:suppressLineNumbers w:val="0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三里营东巷：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依位置命名。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道路10：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城区周庄镇辖区道路。位于城区东部，周庄镇三里营村生态园东侧，南北向道路，南起钟秀路，北至人民路，长380米，宽6.5米。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拟命名：</w:t>
      </w:r>
    </w:p>
    <w:p>
      <w:pPr>
        <w:pStyle w:val="4"/>
        <w:keepNext w:val="0"/>
        <w:keepLines w:val="0"/>
        <w:widowControl/>
        <w:suppressLineNumbers w:val="0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三里营西巷：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依位置命名。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道路11：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城区周庄镇辖区道路。位于城区东部，博城小区中间道路，东西向道路，东起昌盛路，西至文化路，长950米，宽30米。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拟命名：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博诚路：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此路西起博城和谐苑小区，故名“博诚路”。</w:t>
      </w:r>
    </w:p>
    <w:p>
      <w:pPr>
        <w:pStyle w:val="4"/>
        <w:keepNext w:val="0"/>
        <w:keepLines w:val="0"/>
        <w:widowControl/>
        <w:suppressLineNumbers w:val="0"/>
        <w:ind w:firstLine="640" w:firstLineChars="200"/>
        <w:jc w:val="center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ind w:firstLine="640" w:firstLineChars="200"/>
        <w:jc w:val="center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F4CC4"/>
    <w:rsid w:val="04C5343C"/>
    <w:rsid w:val="08E268E4"/>
    <w:rsid w:val="0A741D8B"/>
    <w:rsid w:val="0CCF632A"/>
    <w:rsid w:val="0D3958CD"/>
    <w:rsid w:val="0E4D6929"/>
    <w:rsid w:val="0F2E6619"/>
    <w:rsid w:val="10F959F7"/>
    <w:rsid w:val="137D37DC"/>
    <w:rsid w:val="1519466C"/>
    <w:rsid w:val="17843CA5"/>
    <w:rsid w:val="19251698"/>
    <w:rsid w:val="1A112B36"/>
    <w:rsid w:val="1A38139D"/>
    <w:rsid w:val="1A837027"/>
    <w:rsid w:val="1D756FE7"/>
    <w:rsid w:val="20DB0019"/>
    <w:rsid w:val="21593BB3"/>
    <w:rsid w:val="21BD02D7"/>
    <w:rsid w:val="229B4FB4"/>
    <w:rsid w:val="25280BC2"/>
    <w:rsid w:val="25AD1479"/>
    <w:rsid w:val="267D263C"/>
    <w:rsid w:val="2799409B"/>
    <w:rsid w:val="27E359E2"/>
    <w:rsid w:val="28C23DB7"/>
    <w:rsid w:val="295A295C"/>
    <w:rsid w:val="2A162527"/>
    <w:rsid w:val="2A5C618C"/>
    <w:rsid w:val="2B6F5509"/>
    <w:rsid w:val="2C2F69FD"/>
    <w:rsid w:val="2D481964"/>
    <w:rsid w:val="31534094"/>
    <w:rsid w:val="32780633"/>
    <w:rsid w:val="359D7A6E"/>
    <w:rsid w:val="36C60CFE"/>
    <w:rsid w:val="3A3617B7"/>
    <w:rsid w:val="3AFA70E3"/>
    <w:rsid w:val="3D2A2233"/>
    <w:rsid w:val="45DB2414"/>
    <w:rsid w:val="49630A8C"/>
    <w:rsid w:val="497F64FF"/>
    <w:rsid w:val="498C651C"/>
    <w:rsid w:val="4A407871"/>
    <w:rsid w:val="4BCB4495"/>
    <w:rsid w:val="50354A57"/>
    <w:rsid w:val="50BA0535"/>
    <w:rsid w:val="5138299D"/>
    <w:rsid w:val="565A59DA"/>
    <w:rsid w:val="57252BEE"/>
    <w:rsid w:val="585D286E"/>
    <w:rsid w:val="590B5EF9"/>
    <w:rsid w:val="59750ED9"/>
    <w:rsid w:val="5C067CC7"/>
    <w:rsid w:val="5F8831A4"/>
    <w:rsid w:val="60E6398E"/>
    <w:rsid w:val="618D0512"/>
    <w:rsid w:val="657B152F"/>
    <w:rsid w:val="66FD25D2"/>
    <w:rsid w:val="68E20887"/>
    <w:rsid w:val="68FF5BA3"/>
    <w:rsid w:val="6C682783"/>
    <w:rsid w:val="6E960F47"/>
    <w:rsid w:val="703D7C06"/>
    <w:rsid w:val="704F40C0"/>
    <w:rsid w:val="70A9068A"/>
    <w:rsid w:val="71922663"/>
    <w:rsid w:val="719D4EBA"/>
    <w:rsid w:val="726010AB"/>
    <w:rsid w:val="74C51210"/>
    <w:rsid w:val="76CA551C"/>
    <w:rsid w:val="7A0016D5"/>
    <w:rsid w:val="7BE4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2020-04-02T07:09:00Z</dcterms:created>
  <dc:creator>Administrator</dc:creator>
  <cp:lastModifiedBy>gaoxin0038</cp:lastModifiedBy>
  <cp:lastPrinted>2020-08-26T07:51:00Z</cp:lastPrinted>
  <dcterms:modified xsi:type="dcterms:W3CDTF">2020-08-27T02:49:41Z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