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00AD" w14:textId="302E2199" w:rsidR="00000000" w:rsidRDefault="00000000">
      <w:pPr>
        <w:spacing w:line="60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行政复议文书示范文本3 : 行政复议申请书</w:t>
      </w:r>
    </w:p>
    <w:p w14:paraId="1CC39CBB" w14:textId="77777777" w:rsidR="00000000" w:rsidRDefault="00000000">
      <w:pPr>
        <w:spacing w:line="600" w:lineRule="exact"/>
        <w:rPr>
          <w:rFonts w:ascii="仿宋_GB2312" w:eastAsia="方正楷体_GBK" w:hAnsi="仿宋_GB2312" w:cs="仿宋_GB2312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（不服行政协议类案件用）</w:t>
      </w:r>
    </w:p>
    <w:p w14:paraId="17606809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83DA4A" w14:textId="77777777" w:rsidR="00000000" w:rsidRDefault="00000000">
      <w:pPr>
        <w:spacing w:line="60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行政复议申请书</w:t>
      </w:r>
    </w:p>
    <w:p w14:paraId="255A2B7E" w14:textId="77777777" w:rsidR="00000000" w:rsidRDefault="00000000">
      <w:pPr>
        <w:spacing w:line="600" w:lineRule="exact"/>
        <w:jc w:val="left"/>
        <w:rPr>
          <w:rFonts w:eastAsia="方正黑体_GBK"/>
          <w:sz w:val="32"/>
        </w:rPr>
      </w:pPr>
    </w:p>
    <w:p w14:paraId="0F4335C0" w14:textId="77777777" w:rsidR="00000000" w:rsidRDefault="00000000">
      <w:pPr>
        <w:spacing w:line="600" w:lineRule="exact"/>
        <w:ind w:firstLine="640"/>
        <w:rPr>
          <w:rFonts w:eastAsia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申请人：……</w:t>
      </w:r>
      <w:r>
        <w:rPr>
          <w:rFonts w:eastAsia="仿宋_GB2312"/>
          <w:sz w:val="32"/>
        </w:rPr>
        <w:t>（</w:t>
      </w:r>
      <w:r>
        <w:rPr>
          <w:rFonts w:eastAsia="仿宋_GB2312" w:hint="eastAsia"/>
          <w:sz w:val="32"/>
        </w:rPr>
        <w:t>写明</w:t>
      </w:r>
      <w:r>
        <w:rPr>
          <w:rFonts w:eastAsia="仿宋_GB2312"/>
          <w:sz w:val="32"/>
        </w:rPr>
        <w:t>姓名</w:t>
      </w:r>
      <w:r>
        <w:rPr>
          <w:rFonts w:eastAsia="仿宋_GB2312" w:hint="eastAsia"/>
          <w:sz w:val="32"/>
        </w:rPr>
        <w:t>或名称、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身份证号或统一社会信用代码</w:t>
      </w:r>
      <w:r>
        <w:rPr>
          <w:rFonts w:eastAsia="仿宋_GB2312" w:hint="eastAsia"/>
          <w:sz w:val="32"/>
        </w:rPr>
        <w:t>等基本情况</w:t>
      </w:r>
      <w:r>
        <w:rPr>
          <w:rFonts w:eastAsia="仿宋_GB2312"/>
          <w:sz w:val="32"/>
        </w:rPr>
        <w:t>）</w:t>
      </w:r>
    </w:p>
    <w:p w14:paraId="2071CA56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住所：……（写明有效证件上的住所地址）</w:t>
      </w:r>
    </w:p>
    <w:p w14:paraId="486C18F0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法定代表人（或负责人）:（写明姓名、职务）</w:t>
      </w:r>
    </w:p>
    <w:p w14:paraId="760584E7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委托代理人（或法定代理人）：……（写明姓名等基本情况）</w:t>
      </w:r>
    </w:p>
    <w:p w14:paraId="4CC88A54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邮寄地址及联系电话：……（写明申请人接收行政复议法律文书的邮寄地址、联系电话）</w:t>
      </w:r>
    </w:p>
    <w:p w14:paraId="446F8E75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被申请人：……（写明名称）</w:t>
      </w:r>
    </w:p>
    <w:p w14:paraId="06B90576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住所：……（写明地址）</w:t>
      </w:r>
    </w:p>
    <w:p w14:paraId="03132303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32E4D6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行政复议请求：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申请人认为被申请人（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不依法订立/不依法履行/未按照约定履行/违法变更、解除</w:t>
      </w:r>
      <w:r>
        <w:rPr>
          <w:rFonts w:ascii="仿宋_GB2312" w:eastAsia="仿宋_GB2312" w:hAnsi="仿宋_GB2312" w:cs="仿宋_GB2312" w:hint="eastAsia"/>
          <w:sz w:val="32"/>
          <w:szCs w:val="32"/>
        </w:rPr>
        <w:t>）（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行政协议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）违法，请求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（依法订立/继续履行/采取补救措施/赔偿损失/合理补偿等）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B81A8CF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事实和理由：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（陈述申请人与被申请人订立行政协议、被申请人不依法依约履行行政协议等主要事实、理由）。</w:t>
      </w:r>
    </w:p>
    <w:p w14:paraId="0835C71F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224B367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lastRenderedPageBreak/>
        <w:t>（行政复议机关）</w:t>
      </w:r>
    </w:p>
    <w:p w14:paraId="2503204E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附件：1.行政复议申请书副本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03FB186C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2.申请人身份证明材料复印件（申请人为公民的）；营业执照或其他有关登记证明材料复印件、法定代表人身份证明材料复印件（申请人为法人或其他组织的）</w:t>
      </w:r>
    </w:p>
    <w:p w14:paraId="52E490AB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3.其他有关证据材料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258EDB1F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4.授权委托书（有委托代理人的）</w:t>
      </w:r>
    </w:p>
    <w:p w14:paraId="7478F66C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5F9275FC" w14:textId="77777777" w:rsidR="00000000" w:rsidRDefault="00000000">
      <w:pPr>
        <w:spacing w:line="60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申请人（签名或盖章）：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</w:p>
    <w:p w14:paraId="10C51BFE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14:paraId="74CF91C6" w14:textId="77777777" w:rsidR="00753E24" w:rsidRDefault="00753E24"/>
    <w:sectPr w:rsidR="00753E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3192" w14:textId="77777777" w:rsidR="00753E24" w:rsidRDefault="00753E24" w:rsidP="005150B5">
      <w:r>
        <w:separator/>
      </w:r>
    </w:p>
  </w:endnote>
  <w:endnote w:type="continuationSeparator" w:id="0">
    <w:p w14:paraId="1AADD2A9" w14:textId="77777777" w:rsidR="00753E24" w:rsidRDefault="00753E24" w:rsidP="005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DF69" w14:textId="77777777" w:rsidR="00753E24" w:rsidRDefault="00753E24" w:rsidP="005150B5">
      <w:r>
        <w:separator/>
      </w:r>
    </w:p>
  </w:footnote>
  <w:footnote w:type="continuationSeparator" w:id="0">
    <w:p w14:paraId="0F12D045" w14:textId="77777777" w:rsidR="00753E24" w:rsidRDefault="00753E24" w:rsidP="0051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4ACE5F57"/>
    <w:rsid w:val="005150B5"/>
    <w:rsid w:val="00753E24"/>
    <w:rsid w:val="104F540B"/>
    <w:rsid w:val="17334B98"/>
    <w:rsid w:val="266D5F5C"/>
    <w:rsid w:val="4ACE5F57"/>
    <w:rsid w:val="5F492CF4"/>
    <w:rsid w:val="7BB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D90FE"/>
  <w15:chartTrackingRefBased/>
  <w15:docId w15:val="{688C5289-4242-4F98-BA8F-BD15E1E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="仿宋_GB2312" w:eastAsia="仿宋_GB2312" w:hAnsi="仿宋_GB2312" w:cs="Times New Roman"/>
      <w:kern w:val="2"/>
      <w:sz w:val="32"/>
      <w:szCs w:val="24"/>
      <w:lang w:val="en-US" w:eastAsia="zh-CN" w:bidi="ar-SA"/>
    </w:rPr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5150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5150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准臂围45</dc:creator>
  <cp:keywords/>
  <cp:lastModifiedBy>你三千遍 爱</cp:lastModifiedBy>
  <cp:revision>2</cp:revision>
  <dcterms:created xsi:type="dcterms:W3CDTF">2025-10-29T09:13:00Z</dcterms:created>
  <dcterms:modified xsi:type="dcterms:W3CDTF">2025-10-29T09:13:00Z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46BEC38C60FE46FEBB2B6D9075BA9242_11</vt:lpwstr>
  </property>
  <property fmtid="{D5CDD505-2E9C-101B-9397-08002B2CF9AE}" pid="4" name="KSOTemplateDocerSaveRecord">
    <vt:lpwstr>eyJoZGlkIjoiZGI4OWM4ODI0YWFkMzAzM2NmYTY3MGQ3MTNmNTRhMGUiLCJ1c2VySWQiOiIxNTcwNjM4ODk0In0=</vt:lpwstr>
  </property>
</Properties>
</file>