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2A52">
      <w:pPr>
        <w:spacing w:before="313" w:line="207" w:lineRule="auto"/>
        <w:ind w:left="268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:lang w:val="en-US" w:eastAsia="zh-CN"/>
        </w:rPr>
        <w:t>宝丰县城市管理局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涉企行政检查频次上限表</w:t>
      </w:r>
    </w:p>
    <w:p w14:paraId="2D28F54A">
      <w:pPr>
        <w:spacing w:line="88" w:lineRule="exact"/>
      </w:pPr>
    </w:p>
    <w:tbl>
      <w:tblPr>
        <w:tblStyle w:val="5"/>
        <w:tblW w:w="148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2867"/>
        <w:gridCol w:w="5960"/>
        <w:gridCol w:w="3689"/>
        <w:gridCol w:w="1295"/>
      </w:tblGrid>
      <w:tr w14:paraId="759EF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5" w:type="dxa"/>
            <w:vAlign w:val="top"/>
          </w:tcPr>
          <w:p w14:paraId="3511C008">
            <w:pPr>
              <w:spacing w:before="199" w:line="204" w:lineRule="auto"/>
              <w:ind w:left="3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867" w:type="dxa"/>
            <w:vAlign w:val="top"/>
          </w:tcPr>
          <w:p w14:paraId="03DA80DD">
            <w:pPr>
              <w:spacing w:before="199" w:line="204" w:lineRule="auto"/>
              <w:ind w:left="9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检查主体</w:t>
            </w:r>
          </w:p>
        </w:tc>
        <w:tc>
          <w:tcPr>
            <w:tcW w:w="5960" w:type="dxa"/>
            <w:vAlign w:val="top"/>
          </w:tcPr>
          <w:p w14:paraId="780C5C64">
            <w:pPr>
              <w:spacing w:before="200" w:line="203" w:lineRule="auto"/>
              <w:ind w:left="20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行政检查事项名称</w:t>
            </w:r>
          </w:p>
        </w:tc>
        <w:tc>
          <w:tcPr>
            <w:tcW w:w="3689" w:type="dxa"/>
            <w:vAlign w:val="top"/>
          </w:tcPr>
          <w:p w14:paraId="24D86E0C">
            <w:pPr>
              <w:spacing w:before="176" w:line="224" w:lineRule="auto"/>
              <w:ind w:left="8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频次上限（次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年）</w:t>
            </w:r>
          </w:p>
        </w:tc>
        <w:tc>
          <w:tcPr>
            <w:tcW w:w="1295" w:type="dxa"/>
            <w:vAlign w:val="top"/>
          </w:tcPr>
          <w:p w14:paraId="36DB6CF8">
            <w:pPr>
              <w:spacing w:before="199" w:line="205" w:lineRule="auto"/>
              <w:ind w:left="4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备注</w:t>
            </w:r>
          </w:p>
        </w:tc>
      </w:tr>
      <w:tr w14:paraId="58935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5" w:type="dxa"/>
            <w:vAlign w:val="top"/>
          </w:tcPr>
          <w:p w14:paraId="1596F41B">
            <w:pPr>
              <w:spacing w:before="176" w:line="315" w:lineRule="exact"/>
              <w:ind w:left="5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2B73A24E">
            <w:pPr>
              <w:pStyle w:val="6"/>
              <w:spacing w:before="82" w:line="239" w:lineRule="auto"/>
              <w:jc w:val="both"/>
            </w:pPr>
            <w:r>
              <w:rPr>
                <w:rFonts w:hint="eastAsia"/>
                <w:spacing w:val="4"/>
                <w:lang w:val="en-US" w:eastAsia="zh-CN"/>
              </w:rPr>
              <w:t>宝丰县城市管理局</w:t>
            </w:r>
          </w:p>
        </w:tc>
        <w:tc>
          <w:tcPr>
            <w:tcW w:w="5960" w:type="dxa"/>
            <w:vAlign w:val="center"/>
          </w:tcPr>
          <w:p w14:paraId="432F6DBE">
            <w:pPr>
              <w:pStyle w:val="6"/>
              <w:spacing w:before="82" w:line="235" w:lineRule="auto"/>
              <w:ind w:right="66" w:rightChars="0"/>
              <w:jc w:val="both"/>
            </w:pPr>
            <w:r>
              <w:rPr>
                <w:rFonts w:hint="eastAsia"/>
                <w:spacing w:val="8"/>
                <w:lang w:val="en-US" w:eastAsia="zh-CN"/>
              </w:rPr>
              <w:t>燃气企业</w:t>
            </w:r>
            <w:r>
              <w:rPr>
                <w:rFonts w:hint="eastAsia"/>
                <w:spacing w:val="3"/>
                <w:lang w:val="en-US" w:eastAsia="zh-CN"/>
              </w:rPr>
              <w:t>监督</w:t>
            </w:r>
            <w:r>
              <w:rPr>
                <w:spacing w:val="3"/>
              </w:rPr>
              <w:t>检查</w:t>
            </w:r>
          </w:p>
        </w:tc>
        <w:tc>
          <w:tcPr>
            <w:tcW w:w="3689" w:type="dxa"/>
            <w:vAlign w:val="center"/>
          </w:tcPr>
          <w:p w14:paraId="509F2953">
            <w:pPr>
              <w:pStyle w:val="6"/>
              <w:spacing w:before="43" w:line="208" w:lineRule="auto"/>
              <w:ind w:left="41" w:right="24" w:hanging="1"/>
              <w:jc w:val="center"/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次</w:t>
            </w:r>
          </w:p>
        </w:tc>
        <w:tc>
          <w:tcPr>
            <w:tcW w:w="1295" w:type="dxa"/>
            <w:vAlign w:val="top"/>
          </w:tcPr>
          <w:p w14:paraId="113337A6">
            <w:pPr>
              <w:rPr>
                <w:rFonts w:ascii="Arial"/>
                <w:sz w:val="21"/>
              </w:rPr>
            </w:pPr>
          </w:p>
        </w:tc>
      </w:tr>
      <w:tr w14:paraId="05543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085" w:type="dxa"/>
            <w:vAlign w:val="top"/>
          </w:tcPr>
          <w:p w14:paraId="70B7744D">
            <w:pPr>
              <w:spacing w:line="474" w:lineRule="auto"/>
              <w:rPr>
                <w:rFonts w:ascii="Arial"/>
                <w:sz w:val="21"/>
              </w:rPr>
            </w:pPr>
          </w:p>
          <w:p w14:paraId="46B05D16">
            <w:pPr>
              <w:spacing w:before="69" w:line="315" w:lineRule="exact"/>
              <w:ind w:left="4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2867" w:type="dxa"/>
            <w:vAlign w:val="center"/>
          </w:tcPr>
          <w:p w14:paraId="12F40363">
            <w:pPr>
              <w:pStyle w:val="6"/>
              <w:spacing w:before="82" w:line="235" w:lineRule="auto"/>
              <w:ind w:right="66" w:rightChars="0"/>
              <w:jc w:val="both"/>
            </w:pPr>
            <w:r>
              <w:rPr>
                <w:rFonts w:hint="eastAsia"/>
                <w:spacing w:val="8"/>
                <w:lang w:val="en-US" w:eastAsia="zh-CN"/>
              </w:rPr>
              <w:t>宝丰县城市管理局</w:t>
            </w:r>
          </w:p>
        </w:tc>
        <w:tc>
          <w:tcPr>
            <w:tcW w:w="5960" w:type="dxa"/>
            <w:vAlign w:val="center"/>
          </w:tcPr>
          <w:p w14:paraId="34CE316A">
            <w:pPr>
              <w:pStyle w:val="6"/>
              <w:spacing w:before="82" w:line="235" w:lineRule="auto"/>
              <w:ind w:right="66" w:rightChars="0"/>
              <w:jc w:val="both"/>
            </w:pPr>
            <w:r>
              <w:rPr>
                <w:rFonts w:hint="eastAsia"/>
                <w:spacing w:val="8"/>
                <w:lang w:val="en-US" w:eastAsia="zh-CN"/>
              </w:rPr>
              <w:t>城市供水监督检查</w:t>
            </w:r>
          </w:p>
        </w:tc>
        <w:tc>
          <w:tcPr>
            <w:tcW w:w="3689" w:type="dxa"/>
            <w:vAlign w:val="center"/>
          </w:tcPr>
          <w:p w14:paraId="1977A0D2">
            <w:pPr>
              <w:pStyle w:val="6"/>
              <w:spacing w:before="90" w:line="397" w:lineRule="exact"/>
              <w:jc w:val="center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1</w:t>
            </w:r>
            <w:r>
              <w:rPr>
                <w:spacing w:val="-2"/>
                <w:position w:val="3"/>
              </w:rPr>
              <w:t>次</w:t>
            </w:r>
          </w:p>
        </w:tc>
        <w:tc>
          <w:tcPr>
            <w:tcW w:w="1295" w:type="dxa"/>
            <w:vAlign w:val="top"/>
          </w:tcPr>
          <w:p w14:paraId="6F2528EB">
            <w:pPr>
              <w:rPr>
                <w:rFonts w:ascii="Arial"/>
                <w:sz w:val="21"/>
              </w:rPr>
            </w:pPr>
          </w:p>
        </w:tc>
      </w:tr>
      <w:tr w14:paraId="089D4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85" w:type="dxa"/>
            <w:vAlign w:val="top"/>
          </w:tcPr>
          <w:p w14:paraId="00B5E245">
            <w:pPr>
              <w:spacing w:line="329" w:lineRule="auto"/>
              <w:rPr>
                <w:rFonts w:ascii="Arial"/>
                <w:sz w:val="21"/>
              </w:rPr>
            </w:pPr>
          </w:p>
          <w:p w14:paraId="7808B54E">
            <w:pPr>
              <w:spacing w:before="69" w:line="315" w:lineRule="exact"/>
              <w:ind w:left="491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67" w:type="dxa"/>
            <w:vAlign w:val="center"/>
          </w:tcPr>
          <w:p w14:paraId="38B1C90A">
            <w:pPr>
              <w:pStyle w:val="6"/>
              <w:spacing w:before="82" w:line="235" w:lineRule="auto"/>
              <w:ind w:right="66" w:rightChars="0"/>
              <w:jc w:val="both"/>
            </w:pPr>
            <w:r>
              <w:rPr>
                <w:rFonts w:hint="eastAsia"/>
                <w:spacing w:val="8"/>
                <w:lang w:val="en-US" w:eastAsia="zh-CN"/>
              </w:rPr>
              <w:t>宝丰县城市管理局</w:t>
            </w:r>
          </w:p>
        </w:tc>
        <w:tc>
          <w:tcPr>
            <w:tcW w:w="5960" w:type="dxa"/>
            <w:vAlign w:val="center"/>
          </w:tcPr>
          <w:p w14:paraId="631B1A64">
            <w:pPr>
              <w:pStyle w:val="6"/>
              <w:spacing w:before="82" w:line="235" w:lineRule="auto"/>
              <w:ind w:right="66" w:rightChars="0"/>
              <w:jc w:val="both"/>
            </w:pPr>
            <w:r>
              <w:rPr>
                <w:rFonts w:hint="eastAsia"/>
                <w:spacing w:val="8"/>
                <w:lang w:val="en-US" w:eastAsia="zh-CN"/>
              </w:rPr>
              <w:t>城镇排水和污水处理设施监督检查</w:t>
            </w:r>
          </w:p>
        </w:tc>
        <w:tc>
          <w:tcPr>
            <w:tcW w:w="3689" w:type="dxa"/>
            <w:vAlign w:val="center"/>
          </w:tcPr>
          <w:p w14:paraId="1B9DDD53">
            <w:pPr>
              <w:pStyle w:val="6"/>
              <w:spacing w:before="267" w:line="231" w:lineRule="auto"/>
              <w:ind w:right="65"/>
              <w:jc w:val="center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次</w:t>
            </w:r>
          </w:p>
        </w:tc>
        <w:tc>
          <w:tcPr>
            <w:tcW w:w="1295" w:type="dxa"/>
            <w:vAlign w:val="top"/>
          </w:tcPr>
          <w:p w14:paraId="028EAF0C">
            <w:pPr>
              <w:rPr>
                <w:rFonts w:ascii="Arial"/>
                <w:sz w:val="21"/>
              </w:rPr>
            </w:pPr>
          </w:p>
        </w:tc>
      </w:tr>
    </w:tbl>
    <w:p w14:paraId="2C6FD1B8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40" w:h="11900"/>
      <w:pgMar w:top="1011" w:right="1090" w:bottom="1027" w:left="837" w:header="0" w:footer="6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4013">
    <w:pPr>
      <w:pStyle w:val="2"/>
      <w:spacing w:before="1" w:line="224" w:lineRule="auto"/>
      <w:ind w:left="6740"/>
    </w:pPr>
    <w:r>
      <w:rPr>
        <w:spacing w:val="-3"/>
      </w:rPr>
      <w:t>第 2</w:t>
    </w:r>
    <w:r>
      <w:rPr>
        <w:spacing w:val="15"/>
      </w:rPr>
      <w:t xml:space="preserve"> </w:t>
    </w:r>
    <w:r>
      <w:rPr>
        <w:spacing w:val="-3"/>
      </w:rPr>
      <w:t>页，共</w:t>
    </w:r>
    <w:r>
      <w:rPr>
        <w:spacing w:val="9"/>
      </w:rPr>
      <w:t xml:space="preserve"> </w:t>
    </w:r>
    <w:r>
      <w:rPr>
        <w:spacing w:val="-3"/>
      </w:rPr>
      <w:t>2</w:t>
    </w:r>
    <w:r>
      <w:rPr>
        <w:spacing w:val="14"/>
        <w:w w:val="101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CA5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721</Words>
  <Characters>726</Characters>
  <TotalTime>5</TotalTime>
  <ScaleCrop>false</ScaleCrop>
  <LinksUpToDate>false</LinksUpToDate>
  <CharactersWithSpaces>744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2025-07-11T09:03:00Z</dcterms:created>
  <dc:creator>wps</dc:creator>
  <cp:lastModifiedBy>我是李选正</cp:lastModifiedBy>
  <dcterms:modified xsi:type="dcterms:W3CDTF">2025-07-14T02:55:37Z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2025-07-14T09:24:57Z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1CBAD6DEC8D047AEA721A5B720B70BFA_13</vt:lpwstr>
  </property>
</Properties>
</file>