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8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168"/>
        <w:gridCol w:w="858"/>
        <w:gridCol w:w="3026"/>
        <w:gridCol w:w="2716"/>
        <w:gridCol w:w="2715"/>
        <w:gridCol w:w="2639"/>
      </w:tblGrid>
      <w:tr w14:paraId="7264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1398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94A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2026年宝丰县商酒务镇第一批行政村“一村一专员”公益性岗位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拟录用人员名单</w:t>
            </w:r>
            <w:bookmarkStart w:id="0" w:name="_GoBack"/>
            <w:bookmarkEnd w:id="0"/>
          </w:p>
        </w:tc>
      </w:tr>
      <w:tr w14:paraId="42947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7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4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2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3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3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F7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E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 w14:paraId="60333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6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1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路茹娟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F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3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2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商酒务镇户庄村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A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A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2026年7月13日</w:t>
            </w:r>
          </w:p>
        </w:tc>
      </w:tr>
      <w:tr w14:paraId="6EA3A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8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F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梁凯歌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3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5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C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商酒务镇犁湾沟村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9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D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2026年7月13日</w:t>
            </w:r>
          </w:p>
        </w:tc>
      </w:tr>
      <w:tr w14:paraId="27D54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7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9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李相相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2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7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E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商酒务镇梁庄村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9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D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2026年7月13日</w:t>
            </w:r>
          </w:p>
        </w:tc>
      </w:tr>
      <w:tr w14:paraId="57DD3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E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F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A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C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84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商酒务镇白庄村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85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4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2026年7月13日</w:t>
            </w:r>
          </w:p>
        </w:tc>
      </w:tr>
      <w:tr w14:paraId="6F1CC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B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1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杨静乐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0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B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2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商酒务镇孙官营村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3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4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2026年7月13日</w:t>
            </w:r>
          </w:p>
        </w:tc>
      </w:tr>
      <w:tr w14:paraId="2E50D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3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9B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周官印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2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9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410421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D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商酒务镇赵二村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B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8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2026年7月13日</w:t>
            </w:r>
          </w:p>
        </w:tc>
      </w:tr>
      <w:tr w14:paraId="7C10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1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9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谭圆圆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7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8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410482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2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商酒务镇房庄村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D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A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2026年7月13日</w:t>
            </w:r>
          </w:p>
        </w:tc>
      </w:tr>
    </w:tbl>
    <w:p w14:paraId="76BAA65B">
      <w:pPr>
        <w:rPr>
          <w:sz w:val="20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185FF5"/>
    <w:rsid w:val="65D30C51"/>
    <w:rsid w:val="66487C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397</Characters>
  <Lines>0</Lines>
  <Paragraphs>0</Paragraphs>
  <TotalTime>1</TotalTime>
  <ScaleCrop>false</ScaleCrop>
  <LinksUpToDate>false</LinksUpToDate>
  <CharactersWithSpaces>397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2026-07-06T00:50:00Z</dcterms:created>
  <dc:creator>ZhuanZ</dc:creator>
  <cp:lastModifiedBy>二山</cp:lastModifiedBy>
  <dcterms:modified xsi:type="dcterms:W3CDTF">2026-07-06T00:55:05Z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eyJoZGlkIjoiYTEwMjY0NDgwNTQ3NjNiYThlNzM1Yzk3YTNhNzVjYTkiLCJ1c2VySWQiOiIyNDM3NjcwODEifQ==</vt:lpwstr>
  </property>
  <property fmtid="{D5CDD505-2E9C-101B-9397-08002B2CF9AE}" pid="4" name="ICV">
    <vt:lpwstr>51DEAE4D532E4B6F9D835964FDCD34CE_13</vt:lpwstr>
  </property>
</Properties>
</file>