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8B2593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2026年宝丰县肖旗乡第四批行政村“一村一专员”公益性岗位</w:t>
      </w:r>
    </w:p>
    <w:p w14:paraId="4362C840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拟录用人员名单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1380"/>
        <w:gridCol w:w="885"/>
        <w:gridCol w:w="2910"/>
        <w:gridCol w:w="2280"/>
        <w:gridCol w:w="3540"/>
        <w:gridCol w:w="2317"/>
      </w:tblGrid>
      <w:tr w14:paraId="2DC2F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2" w:type="dxa"/>
          </w:tcPr>
          <w:p w14:paraId="7A8A3F11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380" w:type="dxa"/>
          </w:tcPr>
          <w:p w14:paraId="08522C2A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885" w:type="dxa"/>
          </w:tcPr>
          <w:p w14:paraId="2E4B1C24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910" w:type="dxa"/>
          </w:tcPr>
          <w:p w14:paraId="6B4005B7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280" w:type="dxa"/>
          </w:tcPr>
          <w:p w14:paraId="0C295E43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就业单位</w:t>
            </w:r>
          </w:p>
        </w:tc>
        <w:tc>
          <w:tcPr>
            <w:tcW w:w="3540" w:type="dxa"/>
          </w:tcPr>
          <w:p w14:paraId="3E1DD242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困难类型</w:t>
            </w:r>
          </w:p>
        </w:tc>
        <w:tc>
          <w:tcPr>
            <w:tcW w:w="2317" w:type="dxa"/>
          </w:tcPr>
          <w:p w14:paraId="05ADEAB7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拟安置时间</w:t>
            </w:r>
          </w:p>
        </w:tc>
      </w:tr>
      <w:tr w14:paraId="69E76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2" w:type="dxa"/>
          </w:tcPr>
          <w:p w14:paraId="38793C28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8BBC536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张一苹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1FBCFDB3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4BA1E63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410421********6544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56EC7A04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肖旗乡肖旗村</w:t>
            </w:r>
          </w:p>
        </w:tc>
        <w:tc>
          <w:tcPr>
            <w:tcW w:w="3540" w:type="dxa"/>
          </w:tcPr>
          <w:p w14:paraId="74674B72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享受助学贷款毕业2年内</w:t>
            </w:r>
          </w:p>
          <w:p w14:paraId="2EED64DA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高校毕业生</w:t>
            </w:r>
          </w:p>
        </w:tc>
        <w:tc>
          <w:tcPr>
            <w:tcW w:w="2317" w:type="dxa"/>
          </w:tcPr>
          <w:p w14:paraId="7C923411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2026年10月1日</w:t>
            </w:r>
          </w:p>
        </w:tc>
      </w:tr>
      <w:tr w14:paraId="7D2DA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2" w:type="dxa"/>
          </w:tcPr>
          <w:p w14:paraId="2EB506F0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4D23EE5E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李赛丹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0A3F0F9B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3709CD6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410421********5524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7BD027A0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肖旗乡裴里村</w:t>
            </w:r>
          </w:p>
        </w:tc>
        <w:tc>
          <w:tcPr>
            <w:tcW w:w="3540" w:type="dxa"/>
          </w:tcPr>
          <w:p w14:paraId="39EB3EF5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享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受助学贷款毕业2年内</w:t>
            </w:r>
          </w:p>
          <w:p w14:paraId="60B42D59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高校毕业生</w:t>
            </w:r>
          </w:p>
        </w:tc>
        <w:tc>
          <w:tcPr>
            <w:tcW w:w="2317" w:type="dxa"/>
          </w:tcPr>
          <w:p w14:paraId="686DA8D2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2026年10月1日</w:t>
            </w:r>
          </w:p>
        </w:tc>
      </w:tr>
      <w:tr w14:paraId="44188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2" w:type="dxa"/>
          </w:tcPr>
          <w:p w14:paraId="100D8239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7143A4FA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杜晓雅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0F3254E0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24FDE4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552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3082BD62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肖旗乡三里营村</w:t>
            </w:r>
          </w:p>
        </w:tc>
        <w:tc>
          <w:tcPr>
            <w:tcW w:w="3540" w:type="dxa"/>
          </w:tcPr>
          <w:p w14:paraId="107D8922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享受助学贷款毕业2年内</w:t>
            </w:r>
          </w:p>
          <w:p w14:paraId="002A037F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高校毕业生</w:t>
            </w:r>
          </w:p>
        </w:tc>
        <w:tc>
          <w:tcPr>
            <w:tcW w:w="2317" w:type="dxa"/>
          </w:tcPr>
          <w:p w14:paraId="34DDF233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2026年10月1日</w:t>
            </w:r>
          </w:p>
        </w:tc>
      </w:tr>
      <w:tr w14:paraId="53E60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2" w:type="dxa"/>
          </w:tcPr>
          <w:p w14:paraId="1B7B3572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3AA10FB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李建慧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0F69D838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49A7830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410421********5565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096AECEA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肖旗乡白庄村</w:t>
            </w:r>
          </w:p>
        </w:tc>
        <w:tc>
          <w:tcPr>
            <w:tcW w:w="3540" w:type="dxa"/>
          </w:tcPr>
          <w:p w14:paraId="7B478F2D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</w:tcPr>
          <w:p w14:paraId="4CB3A643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2026年10月1日</w:t>
            </w:r>
          </w:p>
        </w:tc>
      </w:tr>
      <w:tr w14:paraId="18446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2" w:type="dxa"/>
          </w:tcPr>
          <w:p w14:paraId="7B98C3B6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5FAB572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周海博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464FAED1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04D9F21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411324********2381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5DCD063E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肖旗乡鲁庄村</w:t>
            </w:r>
          </w:p>
        </w:tc>
        <w:tc>
          <w:tcPr>
            <w:tcW w:w="3540" w:type="dxa"/>
          </w:tcPr>
          <w:p w14:paraId="7595BE57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</w:tcPr>
          <w:p w14:paraId="6CE0039E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2026年10月1日</w:t>
            </w:r>
          </w:p>
        </w:tc>
      </w:tr>
    </w:tbl>
    <w:p w14:paraId="2C425E4B">
      <w:pPr>
        <w:bidi w:val="0"/>
        <w:ind w:right="13598" w:rightChars="6475"/>
        <w:jc w:val="both"/>
      </w:pPr>
    </w:p>
    <w:sectPr>
      <w:pgSz w:w="16838" w:h="11906" w:orient="landscape"/>
      <w:pgMar w:top="1633" w:right="1440" w:bottom="174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7F2398"/>
    <w:rsid w:val="0C3B4A36"/>
    <w:rsid w:val="0F6C63A4"/>
    <w:rsid w:val="2A5B21F1"/>
    <w:rsid w:val="2F3F4014"/>
    <w:rsid w:val="317F2398"/>
    <w:rsid w:val="426451A6"/>
    <w:rsid w:val="42672AE3"/>
    <w:rsid w:val="48D31085"/>
    <w:rsid w:val="4D3651B9"/>
    <w:rsid w:val="56A62938"/>
    <w:rsid w:val="583E2375"/>
    <w:rsid w:val="6651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267</Words>
  <Characters>430</Characters>
  <Lines>0</Lines>
  <Paragraphs>0</Paragraphs>
  <TotalTime>0</TotalTime>
  <ScaleCrop>false</ScaleCrop>
  <LinksUpToDate>false</LinksUpToDate>
  <CharactersWithSpaces>430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2026-03-10T01:17:00Z</dcterms:created>
  <dc:creator>namjokaizlL</dc:creator>
  <cp:lastModifiedBy>namjokaizlL</cp:lastModifiedBy>
  <dcterms:modified xsi:type="dcterms:W3CDTF">2026-09-22T01:59:16Z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388468A6116E406F807B3ECA3D8D3426_13</vt:lpwstr>
  </property>
  <property fmtid="{D5CDD505-2E9C-101B-9397-08002B2CF9AE}" pid="4" name="KSOTemplateDocerSaveRecord">
    <vt:lpwstr>eyJoZGlkIjoiOWQxMzIwZDg4MGNlMjVkNzFlMWRiYjE4NzZkNWI3YjEiLCJ1c2VySWQiOiI3MjQ5Njk4NDIifQ==</vt:lpwstr>
  </property>
</Properties>
</file>